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0" w:rsidRPr="00211E0E" w:rsidRDefault="00EE7610" w:rsidP="00080F43">
      <w:pPr>
        <w:pStyle w:val="3"/>
        <w:ind w:firstLine="10065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11E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ЗАТВЕРДЖЕНО</w:t>
      </w:r>
    </w:p>
    <w:p w:rsidR="00EE7610" w:rsidRPr="00211E0E" w:rsidRDefault="00EE7610" w:rsidP="00080F43">
      <w:pPr>
        <w:pStyle w:val="ac"/>
        <w:tabs>
          <w:tab w:val="left" w:pos="5619"/>
          <w:tab w:val="left" w:pos="6648"/>
          <w:tab w:val="left" w:pos="8261"/>
        </w:tabs>
        <w:spacing w:before="2"/>
        <w:ind w:right="357" w:firstLine="10065"/>
        <w:rPr>
          <w:lang w:val="ru-RU"/>
        </w:rPr>
      </w:pPr>
      <w:r w:rsidRPr="00211E0E">
        <w:rPr>
          <w:lang w:val="ru-RU"/>
        </w:rPr>
        <w:t xml:space="preserve">Наказ Головного управління  </w:t>
      </w:r>
    </w:p>
    <w:p w:rsidR="00EE7610" w:rsidRPr="00211E0E" w:rsidRDefault="00EE7610" w:rsidP="00080F43">
      <w:pPr>
        <w:pStyle w:val="ac"/>
        <w:tabs>
          <w:tab w:val="left" w:pos="5619"/>
          <w:tab w:val="left" w:pos="6648"/>
          <w:tab w:val="left" w:pos="8261"/>
        </w:tabs>
        <w:spacing w:before="2"/>
        <w:ind w:right="357" w:firstLine="10065"/>
        <w:rPr>
          <w:lang w:val="ru-RU"/>
        </w:rPr>
      </w:pPr>
      <w:r w:rsidRPr="00211E0E">
        <w:rPr>
          <w:lang w:val="ru-RU"/>
        </w:rPr>
        <w:t xml:space="preserve">Держпродспоживслужби в </w:t>
      </w:r>
    </w:p>
    <w:p w:rsidR="00EE7610" w:rsidRPr="00211E0E" w:rsidRDefault="00EE7610" w:rsidP="00080F43">
      <w:pPr>
        <w:pStyle w:val="ac"/>
        <w:tabs>
          <w:tab w:val="left" w:pos="5619"/>
          <w:tab w:val="left" w:pos="6648"/>
          <w:tab w:val="left" w:pos="8261"/>
        </w:tabs>
        <w:spacing w:before="2"/>
        <w:ind w:right="357" w:firstLine="10065"/>
        <w:rPr>
          <w:lang w:val="ru-RU"/>
        </w:rPr>
      </w:pPr>
      <w:r w:rsidRPr="00211E0E">
        <w:rPr>
          <w:lang w:val="ru-RU"/>
        </w:rPr>
        <w:t>Тернопільській області</w:t>
      </w:r>
    </w:p>
    <w:p w:rsidR="00EE7610" w:rsidRPr="00211E0E" w:rsidRDefault="00BC644D" w:rsidP="00080F43">
      <w:pPr>
        <w:pStyle w:val="ac"/>
        <w:tabs>
          <w:tab w:val="left" w:pos="5619"/>
          <w:tab w:val="left" w:pos="6648"/>
          <w:tab w:val="left" w:pos="8261"/>
        </w:tabs>
        <w:spacing w:before="2"/>
        <w:ind w:right="357" w:firstLine="10065"/>
        <w:rPr>
          <w:lang w:val="ru-RU"/>
        </w:rPr>
      </w:pPr>
      <w:r>
        <w:t>від</w:t>
      </w:r>
      <w:r>
        <w:rPr>
          <w:spacing w:val="-1"/>
        </w:rPr>
        <w:t xml:space="preserve"> </w:t>
      </w:r>
      <w:r>
        <w:t>«05» лютого 2026</w:t>
      </w:r>
      <w:r>
        <w:rPr>
          <w:spacing w:val="-3"/>
        </w:rPr>
        <w:t xml:space="preserve"> </w:t>
      </w:r>
      <w:r>
        <w:t>р. №</w:t>
      </w:r>
      <w:r>
        <w:rPr>
          <w:spacing w:val="-2"/>
        </w:rPr>
        <w:t>22 - ОД</w:t>
      </w:r>
      <w:r w:rsidR="00EE7610" w:rsidRPr="00211E0E">
        <w:rPr>
          <w:spacing w:val="-2"/>
          <w:lang w:val="ru-RU"/>
        </w:rPr>
        <w:t xml:space="preserve"> </w:t>
      </w:r>
    </w:p>
    <w:p w:rsidR="00EE7610" w:rsidRPr="00211E0E" w:rsidRDefault="00EE7610" w:rsidP="00EE7610">
      <w:pPr>
        <w:pStyle w:val="ac"/>
        <w:rPr>
          <w:sz w:val="20"/>
          <w:lang w:val="uk-UA"/>
        </w:rPr>
      </w:pPr>
    </w:p>
    <w:p w:rsidR="00EE7610" w:rsidRPr="00211E0E" w:rsidRDefault="00EE7610" w:rsidP="00EE7610">
      <w:pPr>
        <w:pStyle w:val="ac"/>
        <w:rPr>
          <w:sz w:val="20"/>
          <w:lang w:val="uk-UA"/>
        </w:rPr>
      </w:pPr>
    </w:p>
    <w:p w:rsidR="00EE7610" w:rsidRPr="00211E0E" w:rsidRDefault="00EE7610" w:rsidP="00EE7610">
      <w:pPr>
        <w:pStyle w:val="ac"/>
        <w:spacing w:before="74"/>
        <w:ind w:left="5304"/>
        <w:rPr>
          <w:b/>
          <w:lang w:val="uk-UA"/>
        </w:rPr>
      </w:pPr>
      <w:r w:rsidRPr="00211E0E">
        <w:rPr>
          <w:b/>
          <w:lang w:val="uk-UA"/>
        </w:rPr>
        <w:t>ТЕХНОЛОГІЧНА КАРТКА</w:t>
      </w:r>
    </w:p>
    <w:p w:rsidR="00EE7610" w:rsidRPr="00D66A8A" w:rsidRDefault="00EE7610" w:rsidP="00D66A8A">
      <w:pPr>
        <w:spacing w:line="368" w:lineRule="exact"/>
        <w:ind w:left="2677" w:right="3160"/>
        <w:jc w:val="center"/>
        <w:rPr>
          <w:rFonts w:ascii="Times New Roman" w:hAnsi="Times New Roman" w:cs="Times New Roman"/>
          <w:b/>
          <w:sz w:val="32"/>
        </w:rPr>
      </w:pPr>
      <w:r w:rsidRPr="00D66A8A">
        <w:rPr>
          <w:rFonts w:ascii="Times New Roman" w:hAnsi="Times New Roman" w:cs="Times New Roman"/>
          <w:b/>
          <w:sz w:val="32"/>
        </w:rPr>
        <w:t xml:space="preserve">адміністративної послуги </w:t>
      </w:r>
      <w:r w:rsidR="00C3030B">
        <w:rPr>
          <w:rFonts w:ascii="Times New Roman" w:hAnsi="Times New Roman" w:cs="Times New Roman"/>
          <w:b/>
          <w:sz w:val="32"/>
        </w:rPr>
        <w:t>з</w:t>
      </w:r>
      <w:r w:rsidRPr="00D66A8A">
        <w:rPr>
          <w:rFonts w:ascii="Times New Roman" w:hAnsi="Times New Roman" w:cs="Times New Roman"/>
          <w:b/>
          <w:sz w:val="32"/>
        </w:rPr>
        <w:t xml:space="preserve"> </w:t>
      </w:r>
      <w:r w:rsidR="00767D55">
        <w:rPr>
          <w:rFonts w:ascii="Times New Roman" w:hAnsi="Times New Roman" w:cs="Times New Roman"/>
          <w:b/>
          <w:sz w:val="32"/>
        </w:rPr>
        <w:t>в</w:t>
      </w:r>
      <w:r w:rsidR="00767D55" w:rsidRPr="00767D55">
        <w:rPr>
          <w:rFonts w:ascii="Times New Roman" w:hAnsi="Times New Roman" w:cs="Times New Roman"/>
          <w:b/>
          <w:sz w:val="32"/>
        </w:rPr>
        <w:t>несення</w:t>
      </w:r>
      <w:r w:rsidR="00767D55">
        <w:rPr>
          <w:rFonts w:ascii="Times New Roman" w:hAnsi="Times New Roman" w:cs="Times New Roman"/>
          <w:b/>
          <w:sz w:val="32"/>
        </w:rPr>
        <w:t>м</w:t>
      </w:r>
      <w:r w:rsidR="00767D55" w:rsidRPr="00767D55">
        <w:rPr>
          <w:rFonts w:ascii="Times New Roman" w:hAnsi="Times New Roman" w:cs="Times New Roman"/>
          <w:b/>
          <w:sz w:val="32"/>
        </w:rPr>
        <w:t xml:space="preserve"> змін до відомостей </w:t>
      </w:r>
      <w:bookmarkStart w:id="0" w:name="_GoBack"/>
      <w:bookmarkEnd w:id="0"/>
      <w:r w:rsidR="00767D55" w:rsidRPr="00767D55">
        <w:rPr>
          <w:rFonts w:ascii="Times New Roman" w:hAnsi="Times New Roman" w:cs="Times New Roman"/>
          <w:b/>
          <w:sz w:val="32"/>
        </w:rPr>
        <w:t>до Державного реєстру потужностей операторів ринку</w:t>
      </w:r>
      <w:r w:rsidR="00D66A8A" w:rsidRPr="00D66A8A">
        <w:rPr>
          <w:rFonts w:ascii="Times New Roman" w:hAnsi="Times New Roman" w:cs="Times New Roman"/>
          <w:b/>
          <w:sz w:val="32"/>
        </w:rPr>
        <w:t xml:space="preserve"> </w:t>
      </w:r>
    </w:p>
    <w:p w:rsidR="00EE7610" w:rsidRPr="00211E0E" w:rsidRDefault="00EE7610" w:rsidP="00EE7610">
      <w:pPr>
        <w:pStyle w:val="ac"/>
        <w:rPr>
          <w:b/>
          <w:sz w:val="20"/>
          <w:lang w:val="uk-UA"/>
        </w:rPr>
      </w:pPr>
    </w:p>
    <w:p w:rsidR="00EE7610" w:rsidRPr="00211E0E" w:rsidRDefault="00EE7610" w:rsidP="00EE7610">
      <w:pPr>
        <w:pStyle w:val="ac"/>
        <w:spacing w:before="2"/>
        <w:rPr>
          <w:b/>
          <w:sz w:val="12"/>
          <w:lang w:val="uk-UA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692"/>
        <w:gridCol w:w="4253"/>
        <w:gridCol w:w="1417"/>
        <w:gridCol w:w="2252"/>
      </w:tblGrid>
      <w:tr w:rsidR="00EE7610" w:rsidRPr="00211E0E" w:rsidTr="00F808F3">
        <w:trPr>
          <w:trHeight w:val="1288"/>
        </w:trPr>
        <w:tc>
          <w:tcPr>
            <w:tcW w:w="710" w:type="dxa"/>
          </w:tcPr>
          <w:p w:rsidR="00EE7610" w:rsidRPr="00211E0E" w:rsidRDefault="00EE7610" w:rsidP="00277100">
            <w:pPr>
              <w:pStyle w:val="TableParagraph"/>
              <w:ind w:left="153" w:right="126" w:firstLine="57"/>
              <w:rPr>
                <w:b/>
                <w:sz w:val="28"/>
                <w:lang w:val="uk-UA"/>
              </w:rPr>
            </w:pPr>
            <w:r w:rsidRPr="00211E0E">
              <w:rPr>
                <w:b/>
                <w:sz w:val="28"/>
                <w:lang w:val="uk-UA"/>
              </w:rPr>
              <w:t>№ п/п</w:t>
            </w:r>
          </w:p>
        </w:tc>
        <w:tc>
          <w:tcPr>
            <w:tcW w:w="6692" w:type="dxa"/>
          </w:tcPr>
          <w:p w:rsidR="00EE7610" w:rsidRPr="00211E0E" w:rsidRDefault="00EE7610" w:rsidP="00277100">
            <w:pPr>
              <w:pStyle w:val="TableParagraph"/>
              <w:spacing w:line="320" w:lineRule="exact"/>
              <w:ind w:left="2520" w:right="2506"/>
              <w:jc w:val="center"/>
              <w:rPr>
                <w:b/>
                <w:sz w:val="28"/>
                <w:lang w:val="uk-UA"/>
              </w:rPr>
            </w:pPr>
            <w:r w:rsidRPr="00211E0E">
              <w:rPr>
                <w:b/>
                <w:sz w:val="28"/>
                <w:lang w:val="uk-UA"/>
              </w:rPr>
              <w:t>Етапи послуги</w:t>
            </w:r>
          </w:p>
        </w:tc>
        <w:tc>
          <w:tcPr>
            <w:tcW w:w="4253" w:type="dxa"/>
          </w:tcPr>
          <w:p w:rsidR="00EE7610" w:rsidRPr="00211E0E" w:rsidRDefault="00EE7610" w:rsidP="00F808F3">
            <w:pPr>
              <w:pStyle w:val="TableParagraph"/>
              <w:ind w:left="761" w:right="200" w:hanging="533"/>
              <w:jc w:val="center"/>
              <w:rPr>
                <w:b/>
                <w:sz w:val="28"/>
                <w:lang w:val="uk-UA"/>
              </w:rPr>
            </w:pPr>
            <w:r w:rsidRPr="00211E0E">
              <w:rPr>
                <w:b/>
                <w:sz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808F3" w:rsidRDefault="00EE7610" w:rsidP="00F808F3">
            <w:pPr>
              <w:pStyle w:val="TableParagraph"/>
              <w:ind w:left="166" w:right="133" w:firstLine="50"/>
              <w:jc w:val="center"/>
              <w:rPr>
                <w:b/>
                <w:sz w:val="28"/>
                <w:lang w:val="uk-UA"/>
              </w:rPr>
            </w:pPr>
            <w:r w:rsidRPr="00211E0E">
              <w:rPr>
                <w:b/>
                <w:sz w:val="28"/>
                <w:lang w:val="uk-UA"/>
              </w:rPr>
              <w:t>Дія</w:t>
            </w:r>
          </w:p>
          <w:p w:rsidR="00EE7610" w:rsidRPr="00211E0E" w:rsidRDefault="00EE7610" w:rsidP="00F808F3">
            <w:pPr>
              <w:pStyle w:val="TableParagraph"/>
              <w:ind w:left="166" w:right="133" w:firstLine="50"/>
              <w:jc w:val="center"/>
              <w:rPr>
                <w:b/>
                <w:sz w:val="28"/>
                <w:lang w:val="uk-UA"/>
              </w:rPr>
            </w:pPr>
            <w:r w:rsidRPr="00211E0E">
              <w:rPr>
                <w:b/>
                <w:sz w:val="28"/>
                <w:lang w:val="uk-UA"/>
              </w:rPr>
              <w:t>(В, У, П, З)</w:t>
            </w:r>
          </w:p>
        </w:tc>
        <w:tc>
          <w:tcPr>
            <w:tcW w:w="2252" w:type="dxa"/>
          </w:tcPr>
          <w:p w:rsidR="00EE7610" w:rsidRPr="00211E0E" w:rsidRDefault="00EE7610" w:rsidP="00277100">
            <w:pPr>
              <w:pStyle w:val="TableParagraph"/>
              <w:spacing w:before="1" w:line="322" w:lineRule="exact"/>
              <w:ind w:left="306" w:right="292" w:firstLine="3"/>
              <w:jc w:val="center"/>
              <w:rPr>
                <w:b/>
                <w:sz w:val="28"/>
                <w:lang w:val="uk-UA"/>
              </w:rPr>
            </w:pPr>
            <w:r w:rsidRPr="00211E0E">
              <w:rPr>
                <w:b/>
                <w:sz w:val="28"/>
                <w:lang w:val="uk-UA"/>
              </w:rPr>
              <w:t>Термін виконання (робочих днів)</w:t>
            </w:r>
          </w:p>
        </w:tc>
      </w:tr>
      <w:tr w:rsidR="00EE7610" w:rsidRPr="00D66A8A" w:rsidTr="00F808F3">
        <w:trPr>
          <w:trHeight w:val="1804"/>
        </w:trPr>
        <w:tc>
          <w:tcPr>
            <w:tcW w:w="710" w:type="dxa"/>
          </w:tcPr>
          <w:p w:rsidR="00EE7610" w:rsidRPr="003601D6" w:rsidRDefault="00EE7610" w:rsidP="00277100">
            <w:pPr>
              <w:pStyle w:val="TableParagraph"/>
              <w:spacing w:line="314" w:lineRule="exact"/>
              <w:ind w:left="107"/>
              <w:rPr>
                <w:color w:val="000000" w:themeColor="text1"/>
                <w:sz w:val="28"/>
                <w:lang w:val="uk-UA"/>
              </w:rPr>
            </w:pPr>
            <w:r w:rsidRPr="003601D6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6692" w:type="dxa"/>
          </w:tcPr>
          <w:p w:rsidR="00EE7610" w:rsidRPr="00767D55" w:rsidRDefault="00767D55" w:rsidP="00D82812">
            <w:pPr>
              <w:pStyle w:val="TableParagraph"/>
              <w:spacing w:line="308" w:lineRule="exact"/>
              <w:ind w:left="108"/>
              <w:jc w:val="both"/>
              <w:rPr>
                <w:color w:val="FF0000"/>
                <w:sz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Прийом повідомлення оператора ринку про зміни у своїй діяльності, що зумовлюють необхідність внесення змін до відомостей Державного реєстру потужностей та його реєстрація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E608A5" w:rsidRDefault="00E608A5" w:rsidP="00DA166E">
            <w:pPr>
              <w:pStyle w:val="TableParagraph"/>
              <w:ind w:left="108" w:right="253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Адміністратор Центру надання адміністративних послуг</w:t>
            </w:r>
          </w:p>
          <w:p w:rsidR="00EE7610" w:rsidRPr="00E608A5" w:rsidRDefault="00E608A5" w:rsidP="00DA166E">
            <w:pPr>
              <w:pStyle w:val="TableParagraph"/>
              <w:ind w:left="108" w:right="253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(далі - </w:t>
            </w:r>
            <w:r w:rsidR="00720FE3">
              <w:rPr>
                <w:color w:val="000000" w:themeColor="text1"/>
                <w:sz w:val="28"/>
                <w:lang w:val="uk-UA"/>
              </w:rPr>
              <w:t>А</w:t>
            </w:r>
            <w:r w:rsidR="00EE7610" w:rsidRPr="00277100">
              <w:rPr>
                <w:color w:val="000000" w:themeColor="text1"/>
                <w:sz w:val="28"/>
                <w:lang w:val="uk-UA"/>
              </w:rPr>
              <w:t xml:space="preserve">дміністратор </w:t>
            </w:r>
            <w:r w:rsidR="00720FE3">
              <w:rPr>
                <w:color w:val="000000" w:themeColor="text1"/>
                <w:sz w:val="28"/>
                <w:lang w:val="uk-UA"/>
              </w:rPr>
              <w:t>ЦНАП</w:t>
            </w:r>
            <w:r>
              <w:rPr>
                <w:color w:val="000000" w:themeColor="text1"/>
                <w:sz w:val="28"/>
                <w:lang w:val="uk-UA"/>
              </w:rPr>
              <w:t>)</w:t>
            </w:r>
          </w:p>
        </w:tc>
        <w:tc>
          <w:tcPr>
            <w:tcW w:w="1417" w:type="dxa"/>
          </w:tcPr>
          <w:p w:rsidR="00EE7610" w:rsidRPr="00277100" w:rsidRDefault="00EE7610" w:rsidP="00E925D0">
            <w:pPr>
              <w:pStyle w:val="TableParagraph"/>
              <w:spacing w:line="314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277100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AB121B" w:rsidRDefault="00AB121B" w:rsidP="004809F6">
            <w:pPr>
              <w:pStyle w:val="TableParagraph"/>
              <w:spacing w:line="314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Протягом</w:t>
            </w:r>
          </w:p>
          <w:p w:rsidR="00EE7610" w:rsidRPr="008013E0" w:rsidRDefault="008013E0" w:rsidP="004809F6">
            <w:pPr>
              <w:pStyle w:val="TableParagraph"/>
              <w:spacing w:line="314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1</w:t>
            </w:r>
            <w:r w:rsidR="00E71B2E">
              <w:rPr>
                <w:color w:val="000000" w:themeColor="text1"/>
                <w:sz w:val="28"/>
                <w:lang w:val="uk-UA"/>
              </w:rPr>
              <w:t>-го</w:t>
            </w:r>
            <w:r>
              <w:rPr>
                <w:color w:val="000000" w:themeColor="text1"/>
                <w:sz w:val="28"/>
                <w:lang w:val="uk-UA"/>
              </w:rPr>
              <w:t xml:space="preserve"> д</w:t>
            </w:r>
            <w:r w:rsidR="00AB121B">
              <w:rPr>
                <w:color w:val="000000" w:themeColor="text1"/>
                <w:sz w:val="28"/>
                <w:lang w:val="uk-UA"/>
              </w:rPr>
              <w:t>ня</w:t>
            </w:r>
          </w:p>
        </w:tc>
      </w:tr>
      <w:tr w:rsidR="00EE7610" w:rsidRPr="00D66A8A" w:rsidTr="00F808F3">
        <w:trPr>
          <w:trHeight w:val="1261"/>
        </w:trPr>
        <w:tc>
          <w:tcPr>
            <w:tcW w:w="710" w:type="dxa"/>
          </w:tcPr>
          <w:p w:rsidR="00EE7610" w:rsidRPr="0054010E" w:rsidRDefault="00EE7610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 w:rsidRPr="0054010E">
              <w:rPr>
                <w:color w:val="000000" w:themeColor="text1"/>
                <w:sz w:val="28"/>
                <w:lang w:val="uk-UA"/>
              </w:rPr>
              <w:t>2</w:t>
            </w:r>
          </w:p>
        </w:tc>
        <w:tc>
          <w:tcPr>
            <w:tcW w:w="6692" w:type="dxa"/>
          </w:tcPr>
          <w:p w:rsidR="00EE7610" w:rsidRPr="00767D55" w:rsidRDefault="00767D55" w:rsidP="00767D55">
            <w:pPr>
              <w:pStyle w:val="TableParagraph"/>
              <w:spacing w:line="308" w:lineRule="exact"/>
              <w:jc w:val="both"/>
              <w:rPr>
                <w:color w:val="FF0000"/>
                <w:sz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 xml:space="preserve">Передача пакету документів </w:t>
            </w:r>
            <w:r>
              <w:rPr>
                <w:sz w:val="28"/>
                <w:szCs w:val="28"/>
                <w:lang w:val="uk-UA"/>
              </w:rPr>
              <w:t xml:space="preserve">до </w:t>
            </w:r>
            <w:r w:rsidRPr="00767D55">
              <w:rPr>
                <w:sz w:val="28"/>
                <w:szCs w:val="28"/>
                <w:lang w:val="uk-UA"/>
              </w:rPr>
              <w:t xml:space="preserve">Головного управління Держпродспоживслужби в </w:t>
            </w:r>
            <w:r>
              <w:rPr>
                <w:sz w:val="28"/>
                <w:szCs w:val="28"/>
                <w:lang w:val="uk-UA"/>
              </w:rPr>
              <w:t>Тернопіль</w:t>
            </w:r>
            <w:r w:rsidRPr="00767D55">
              <w:rPr>
                <w:sz w:val="28"/>
                <w:szCs w:val="28"/>
                <w:lang w:val="uk-UA"/>
              </w:rPr>
              <w:t xml:space="preserve">ській області </w:t>
            </w:r>
          </w:p>
        </w:tc>
        <w:tc>
          <w:tcPr>
            <w:tcW w:w="4253" w:type="dxa"/>
          </w:tcPr>
          <w:p w:rsidR="00EE7610" w:rsidRPr="00277100" w:rsidRDefault="00720FE3" w:rsidP="00DA166E">
            <w:pPr>
              <w:pStyle w:val="TableParagraph"/>
              <w:ind w:left="108" w:right="253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А</w:t>
            </w:r>
            <w:r w:rsidRPr="00277100">
              <w:rPr>
                <w:color w:val="000000" w:themeColor="text1"/>
                <w:sz w:val="28"/>
                <w:lang w:val="uk-UA"/>
              </w:rPr>
              <w:t xml:space="preserve">дміністратор </w:t>
            </w:r>
            <w:r>
              <w:rPr>
                <w:color w:val="000000" w:themeColor="text1"/>
                <w:sz w:val="28"/>
                <w:lang w:val="uk-UA"/>
              </w:rPr>
              <w:t>ЦНАП</w:t>
            </w:r>
          </w:p>
        </w:tc>
        <w:tc>
          <w:tcPr>
            <w:tcW w:w="1417" w:type="dxa"/>
          </w:tcPr>
          <w:p w:rsidR="00EE7610" w:rsidRPr="00277100" w:rsidRDefault="00EE761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277100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EE7610" w:rsidRPr="00084400" w:rsidRDefault="00084400" w:rsidP="00720FE3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uk-UA"/>
              </w:rPr>
              <w:t>Не пізніше першого календарно</w:t>
            </w:r>
            <w:r w:rsidRPr="00084400">
              <w:rPr>
                <w:color w:val="000000" w:themeColor="text1"/>
                <w:sz w:val="28"/>
                <w:lang w:val="uk-UA"/>
              </w:rPr>
              <w:t>го дня</w:t>
            </w:r>
          </w:p>
        </w:tc>
      </w:tr>
      <w:tr w:rsidR="00EE7610" w:rsidRPr="00D66A8A" w:rsidTr="00F808F3">
        <w:trPr>
          <w:trHeight w:val="1536"/>
        </w:trPr>
        <w:tc>
          <w:tcPr>
            <w:tcW w:w="710" w:type="dxa"/>
          </w:tcPr>
          <w:p w:rsidR="00EE7610" w:rsidRPr="003E321C" w:rsidRDefault="00EE7610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 w:rsidRPr="003E321C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6692" w:type="dxa"/>
          </w:tcPr>
          <w:p w:rsidR="00AB121B" w:rsidRDefault="00AB121B" w:rsidP="00D82812">
            <w:pPr>
              <w:pStyle w:val="TableParagraph"/>
              <w:spacing w:line="315" w:lineRule="exact"/>
              <w:ind w:left="108"/>
              <w:jc w:val="both"/>
              <w:rPr>
                <w:color w:val="000000" w:themeColor="text1"/>
                <w:sz w:val="28"/>
                <w:lang w:val="uk-UA"/>
              </w:rPr>
            </w:pPr>
            <w:r w:rsidRPr="00AB121B">
              <w:rPr>
                <w:color w:val="000000" w:themeColor="text1"/>
                <w:sz w:val="28"/>
                <w:lang w:val="uk-UA" w:bidi="uk-UA"/>
              </w:rPr>
              <w:t xml:space="preserve">Реєстрація пакету документів, як вхідної кореспонденцій </w:t>
            </w:r>
            <w:r w:rsidRPr="003E321C">
              <w:rPr>
                <w:color w:val="000000" w:themeColor="text1"/>
                <w:sz w:val="28"/>
                <w:lang w:val="uk-UA"/>
              </w:rPr>
              <w:t>Головного управління Держпродспоживслужби в Тернопільській області (надалі - Головне управління)</w:t>
            </w:r>
            <w:r w:rsidR="004809F6">
              <w:rPr>
                <w:color w:val="000000" w:themeColor="text1"/>
                <w:sz w:val="28"/>
                <w:lang w:val="uk-UA"/>
              </w:rPr>
              <w:t>.</w:t>
            </w:r>
          </w:p>
          <w:p w:rsidR="00EE7610" w:rsidRPr="003E321C" w:rsidRDefault="00EE7610" w:rsidP="00D82812">
            <w:pPr>
              <w:pStyle w:val="TableParagraph"/>
              <w:spacing w:line="315" w:lineRule="exact"/>
              <w:jc w:val="both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4253" w:type="dxa"/>
          </w:tcPr>
          <w:p w:rsidR="001D01B6" w:rsidRPr="007B60E8" w:rsidRDefault="001D01B6" w:rsidP="001D01B6">
            <w:pPr>
              <w:pStyle w:val="TableParagraph"/>
              <w:spacing w:line="308" w:lineRule="exact"/>
              <w:ind w:left="108"/>
              <w:jc w:val="center"/>
              <w:rPr>
                <w:bCs/>
                <w:color w:val="000000" w:themeColor="text1"/>
                <w:sz w:val="28"/>
                <w:lang w:val="uk-UA"/>
              </w:rPr>
            </w:pPr>
            <w:r w:rsidRPr="007B60E8">
              <w:rPr>
                <w:bCs/>
                <w:color w:val="000000" w:themeColor="text1"/>
                <w:sz w:val="28"/>
                <w:lang w:val="uk-UA"/>
              </w:rPr>
              <w:t>Провідний інспектор</w:t>
            </w:r>
          </w:p>
          <w:p w:rsidR="001D01B6" w:rsidRPr="007B60E8" w:rsidRDefault="001D01B6" w:rsidP="001D01B6">
            <w:pPr>
              <w:pStyle w:val="TableParagraph"/>
              <w:spacing w:line="308" w:lineRule="exact"/>
              <w:ind w:left="108"/>
              <w:jc w:val="center"/>
              <w:rPr>
                <w:bCs/>
                <w:color w:val="000000" w:themeColor="text1"/>
                <w:sz w:val="28"/>
                <w:lang w:val="uk-UA"/>
              </w:rPr>
            </w:pPr>
            <w:r w:rsidRPr="007B60E8">
              <w:rPr>
                <w:bCs/>
                <w:color w:val="000000" w:themeColor="text1"/>
                <w:sz w:val="28"/>
                <w:lang w:val="uk-UA"/>
              </w:rPr>
              <w:t>Відділ</w:t>
            </w:r>
            <w:r>
              <w:rPr>
                <w:bCs/>
                <w:color w:val="000000" w:themeColor="text1"/>
                <w:sz w:val="28"/>
                <w:lang w:val="uk-UA"/>
              </w:rPr>
              <w:t>у</w:t>
            </w:r>
            <w:r w:rsidRPr="007B60E8">
              <w:rPr>
                <w:bCs/>
                <w:color w:val="000000" w:themeColor="text1"/>
                <w:sz w:val="28"/>
                <w:lang w:val="uk-UA"/>
              </w:rPr>
              <w:t xml:space="preserve"> організаційного забезпечення</w:t>
            </w:r>
          </w:p>
          <w:p w:rsidR="00EE7610" w:rsidRPr="00D66A8A" w:rsidRDefault="001D01B6" w:rsidP="001D01B6">
            <w:pPr>
              <w:pStyle w:val="TableParagraph"/>
              <w:spacing w:line="308" w:lineRule="exact"/>
              <w:ind w:left="108"/>
              <w:jc w:val="center"/>
              <w:rPr>
                <w:color w:val="FF0000"/>
                <w:sz w:val="28"/>
                <w:lang w:val="uk-UA"/>
              </w:rPr>
            </w:pPr>
            <w:r w:rsidRPr="007B60E8">
              <w:rPr>
                <w:bCs/>
                <w:color w:val="000000" w:themeColor="text1"/>
                <w:sz w:val="28"/>
                <w:lang w:val="uk-UA"/>
              </w:rPr>
              <w:t>Управління організаційно-господарського забезпечення</w:t>
            </w:r>
          </w:p>
        </w:tc>
        <w:tc>
          <w:tcPr>
            <w:tcW w:w="1417" w:type="dxa"/>
          </w:tcPr>
          <w:p w:rsidR="00EE7610" w:rsidRPr="00816952" w:rsidRDefault="00EE761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другого</w:t>
            </w:r>
          </w:p>
          <w:p w:rsidR="00EE761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8013E0" w:rsidRPr="00D66A8A" w:rsidTr="00F808F3">
        <w:trPr>
          <w:trHeight w:val="695"/>
        </w:trPr>
        <w:tc>
          <w:tcPr>
            <w:tcW w:w="710" w:type="dxa"/>
          </w:tcPr>
          <w:p w:rsidR="008013E0" w:rsidRPr="003E321C" w:rsidRDefault="008013E0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4</w:t>
            </w:r>
            <w:r w:rsidR="00FC2E4C">
              <w:rPr>
                <w:color w:val="000000" w:themeColor="text1"/>
                <w:sz w:val="28"/>
                <w:lang w:val="uk-UA"/>
              </w:rPr>
              <w:t>.</w:t>
            </w:r>
          </w:p>
        </w:tc>
        <w:tc>
          <w:tcPr>
            <w:tcW w:w="6692" w:type="dxa"/>
          </w:tcPr>
          <w:p w:rsidR="008013E0" w:rsidRPr="00DA166E" w:rsidRDefault="00DA166E" w:rsidP="00D82812">
            <w:pPr>
              <w:pStyle w:val="TableParagraph"/>
              <w:spacing w:line="315" w:lineRule="exact"/>
              <w:ind w:left="108"/>
              <w:jc w:val="both"/>
              <w:rPr>
                <w:color w:val="000000" w:themeColor="text1"/>
                <w:sz w:val="28"/>
                <w:lang w:val="ru-RU"/>
              </w:rPr>
            </w:pPr>
            <w:r w:rsidRPr="00DA166E">
              <w:rPr>
                <w:color w:val="000000" w:themeColor="text1"/>
                <w:sz w:val="28"/>
                <w:lang w:val="uk-UA"/>
              </w:rPr>
              <w:t>Попередній розгляд та накладання відповідної резолюції</w:t>
            </w:r>
            <w:r>
              <w:rPr>
                <w:color w:val="000000" w:themeColor="text1"/>
                <w:sz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8013E0" w:rsidRPr="00336D39" w:rsidRDefault="00DA166E" w:rsidP="00277100">
            <w:pPr>
              <w:pStyle w:val="TableParagraph"/>
              <w:spacing w:line="308" w:lineRule="exact"/>
              <w:ind w:left="108"/>
              <w:rPr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Н</w:t>
            </w:r>
            <w:r w:rsidR="00AB121B">
              <w:rPr>
                <w:color w:val="000000" w:themeColor="text1"/>
                <w:sz w:val="28"/>
                <w:lang w:val="uk-UA"/>
              </w:rPr>
              <w:t xml:space="preserve">ачальник </w:t>
            </w:r>
            <w:r w:rsidR="00AB121B" w:rsidRPr="003E321C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B121B">
              <w:rPr>
                <w:color w:val="000000" w:themeColor="text1"/>
                <w:sz w:val="28"/>
                <w:lang w:val="uk-UA"/>
              </w:rPr>
              <w:t>Головного управління</w:t>
            </w:r>
            <w:r w:rsidR="00AB121B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8013E0" w:rsidRPr="00816952" w:rsidRDefault="00AB121B" w:rsidP="00767D55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другого</w:t>
            </w:r>
          </w:p>
          <w:p w:rsidR="008013E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767D55" w:rsidRPr="00D66A8A" w:rsidTr="00F808F3">
        <w:trPr>
          <w:trHeight w:val="695"/>
        </w:trPr>
        <w:tc>
          <w:tcPr>
            <w:tcW w:w="710" w:type="dxa"/>
          </w:tcPr>
          <w:p w:rsidR="00767D55" w:rsidRDefault="00767D55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lastRenderedPageBreak/>
              <w:t>5.</w:t>
            </w:r>
          </w:p>
        </w:tc>
        <w:tc>
          <w:tcPr>
            <w:tcW w:w="6692" w:type="dxa"/>
          </w:tcPr>
          <w:p w:rsidR="00767D55" w:rsidRPr="003E321C" w:rsidRDefault="00767D55" w:rsidP="00071399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lang w:val="uk-UA"/>
              </w:rPr>
            </w:pPr>
            <w:r w:rsidRPr="00B43C28">
              <w:rPr>
                <w:sz w:val="28"/>
                <w:szCs w:val="28"/>
                <w:lang w:val="uk-UA"/>
              </w:rPr>
              <w:t>Вивчення наданого пакету на предмет дост</w:t>
            </w:r>
            <w:r w:rsidRPr="00804EDD">
              <w:rPr>
                <w:sz w:val="28"/>
                <w:szCs w:val="28"/>
                <w:lang w:val="uk-UA"/>
              </w:rPr>
              <w:t>овірності</w:t>
            </w:r>
            <w:r w:rsidRPr="00B43C28">
              <w:rPr>
                <w:sz w:val="28"/>
                <w:szCs w:val="28"/>
                <w:lang w:val="uk-UA"/>
              </w:rPr>
              <w:t xml:space="preserve"> наданих відомостей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27291E">
              <w:rPr>
                <w:sz w:val="28"/>
                <w:szCs w:val="28"/>
                <w:lang w:val="uk-UA"/>
              </w:rPr>
              <w:t xml:space="preserve">визначення терміну виконання та виконавця на рівні структурних підрозділів Головного управління Держпродспоживслужби в </w:t>
            </w:r>
            <w:r>
              <w:rPr>
                <w:sz w:val="28"/>
                <w:szCs w:val="28"/>
                <w:lang w:val="uk-UA"/>
              </w:rPr>
              <w:t>Тернопільській</w:t>
            </w:r>
            <w:r w:rsidRPr="0027291E">
              <w:rPr>
                <w:sz w:val="28"/>
                <w:szCs w:val="28"/>
                <w:lang w:val="uk-UA"/>
              </w:rPr>
              <w:t xml:space="preserve">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67D55" w:rsidRPr="00E925D0" w:rsidRDefault="00767D55" w:rsidP="00071399">
            <w:pPr>
              <w:pStyle w:val="TableParagraph"/>
              <w:ind w:left="108" w:right="233"/>
              <w:jc w:val="center"/>
              <w:rPr>
                <w:color w:val="FF0000"/>
                <w:sz w:val="28"/>
                <w:lang w:val="uk-UA"/>
              </w:rPr>
            </w:pPr>
            <w:r w:rsidRPr="0041745A">
              <w:rPr>
                <w:bCs/>
                <w:color w:val="000000" w:themeColor="text1"/>
                <w:sz w:val="28"/>
                <w:lang w:val="ru-RU"/>
              </w:rPr>
              <w:t xml:space="preserve">Посадові особи  </w:t>
            </w:r>
            <w:r>
              <w:rPr>
                <w:bCs/>
                <w:color w:val="000000" w:themeColor="text1"/>
                <w:sz w:val="28"/>
                <w:lang w:val="uk-UA"/>
              </w:rPr>
              <w:t>в</w:t>
            </w:r>
            <w:r w:rsidRPr="0041745A">
              <w:rPr>
                <w:bCs/>
                <w:color w:val="000000" w:themeColor="text1"/>
                <w:sz w:val="28"/>
                <w:lang w:val="uk-UA"/>
              </w:rPr>
              <w:t>ідділ</w:t>
            </w:r>
            <w:r>
              <w:rPr>
                <w:bCs/>
                <w:color w:val="000000" w:themeColor="text1"/>
                <w:sz w:val="28"/>
                <w:lang w:val="uk-UA"/>
              </w:rPr>
              <w:t>у</w:t>
            </w:r>
            <w:r w:rsidRPr="0041745A">
              <w:rPr>
                <w:bCs/>
                <w:color w:val="000000" w:themeColor="text1"/>
                <w:sz w:val="28"/>
                <w:lang w:val="uk-UA"/>
              </w:rPr>
              <w:t xml:space="preserve"> державного контролю </w:t>
            </w:r>
            <w:r w:rsidRPr="0041745A">
              <w:rPr>
                <w:sz w:val="28"/>
                <w:szCs w:val="28"/>
                <w:lang w:val="ru-RU"/>
              </w:rPr>
              <w:t>Управління безпечності харчових продуктів та ветеринарної медицини</w:t>
            </w:r>
            <w:r w:rsidRPr="0041745A">
              <w:rPr>
                <w:bCs/>
                <w:color w:val="000000" w:themeColor="text1"/>
                <w:sz w:val="28"/>
                <w:lang w:val="uk-UA"/>
              </w:rPr>
              <w:t xml:space="preserve"> Головного управління (далі- посадові особи)</w:t>
            </w:r>
          </w:p>
        </w:tc>
        <w:tc>
          <w:tcPr>
            <w:tcW w:w="1417" w:type="dxa"/>
          </w:tcPr>
          <w:p w:rsidR="00767D55" w:rsidRPr="00816952" w:rsidRDefault="00767D55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третього</w:t>
            </w:r>
          </w:p>
          <w:p w:rsidR="00767D55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767D55" w:rsidRPr="00D66A8A" w:rsidTr="00F808F3">
        <w:trPr>
          <w:trHeight w:val="695"/>
        </w:trPr>
        <w:tc>
          <w:tcPr>
            <w:tcW w:w="710" w:type="dxa"/>
          </w:tcPr>
          <w:p w:rsidR="00767D55" w:rsidRDefault="00767D55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6.</w:t>
            </w:r>
          </w:p>
        </w:tc>
        <w:tc>
          <w:tcPr>
            <w:tcW w:w="6692" w:type="dxa"/>
          </w:tcPr>
          <w:p w:rsidR="00767D55" w:rsidRPr="00767D55" w:rsidRDefault="00767D55" w:rsidP="0007139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Внесення інформації до електронної форми реєстру та подання службового листа щодо внесення змін до відомостей Державного реєстру потужностей операторів ринку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67D55" w:rsidRPr="0041745A" w:rsidRDefault="00767D55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lang w:val="ru-RU"/>
              </w:rPr>
              <w:t xml:space="preserve">Посадові </w:t>
            </w:r>
            <w:r w:rsidR="00831473">
              <w:rPr>
                <w:bCs/>
                <w:color w:val="000000" w:themeColor="text1"/>
                <w:sz w:val="28"/>
                <w:lang w:val="ru-RU"/>
              </w:rPr>
              <w:t>о</w:t>
            </w:r>
            <w:r>
              <w:rPr>
                <w:bCs/>
                <w:color w:val="000000" w:themeColor="text1"/>
                <w:sz w:val="28"/>
                <w:lang w:val="ru-RU"/>
              </w:rPr>
              <w:t>соби</w:t>
            </w:r>
          </w:p>
        </w:tc>
        <w:tc>
          <w:tcPr>
            <w:tcW w:w="1417" w:type="dxa"/>
          </w:tcPr>
          <w:p w:rsidR="00767D55" w:rsidRPr="00816952" w:rsidRDefault="0008440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п'ятого</w:t>
            </w:r>
          </w:p>
          <w:p w:rsidR="00767D55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767D55" w:rsidRPr="00D66A8A" w:rsidTr="00F808F3">
        <w:trPr>
          <w:trHeight w:val="695"/>
        </w:trPr>
        <w:tc>
          <w:tcPr>
            <w:tcW w:w="710" w:type="dxa"/>
          </w:tcPr>
          <w:p w:rsidR="00767D55" w:rsidRDefault="00767D55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7.</w:t>
            </w:r>
          </w:p>
        </w:tc>
        <w:tc>
          <w:tcPr>
            <w:tcW w:w="6692" w:type="dxa"/>
          </w:tcPr>
          <w:p w:rsidR="00767D55" w:rsidRPr="00767D55" w:rsidRDefault="00767D55" w:rsidP="0007139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Узагальнення інформації та формування рішення про внесення змін до відомостей Державного реєстру потужностей операторів ринку</w:t>
            </w:r>
          </w:p>
        </w:tc>
        <w:tc>
          <w:tcPr>
            <w:tcW w:w="4253" w:type="dxa"/>
          </w:tcPr>
          <w:p w:rsidR="00767D55" w:rsidRPr="0041745A" w:rsidRDefault="00084400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lang w:val="ru-RU"/>
              </w:rPr>
              <w:t xml:space="preserve">Посадові </w:t>
            </w:r>
            <w:r w:rsidR="00831473">
              <w:rPr>
                <w:bCs/>
                <w:color w:val="000000" w:themeColor="text1"/>
                <w:sz w:val="28"/>
                <w:lang w:val="ru-RU"/>
              </w:rPr>
              <w:t>о</w:t>
            </w:r>
            <w:r>
              <w:rPr>
                <w:bCs/>
                <w:color w:val="000000" w:themeColor="text1"/>
                <w:sz w:val="28"/>
                <w:lang w:val="ru-RU"/>
              </w:rPr>
              <w:t>соби</w:t>
            </w:r>
          </w:p>
        </w:tc>
        <w:tc>
          <w:tcPr>
            <w:tcW w:w="1417" w:type="dxa"/>
          </w:tcPr>
          <w:p w:rsidR="00767D55" w:rsidRPr="00816952" w:rsidRDefault="0008440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восьмого</w:t>
            </w:r>
          </w:p>
          <w:p w:rsidR="00767D55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767D55" w:rsidRPr="00D66A8A" w:rsidTr="00F808F3">
        <w:trPr>
          <w:trHeight w:val="695"/>
        </w:trPr>
        <w:tc>
          <w:tcPr>
            <w:tcW w:w="710" w:type="dxa"/>
          </w:tcPr>
          <w:p w:rsidR="00767D55" w:rsidRDefault="00767D55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8.</w:t>
            </w:r>
          </w:p>
        </w:tc>
        <w:tc>
          <w:tcPr>
            <w:tcW w:w="6692" w:type="dxa"/>
          </w:tcPr>
          <w:p w:rsidR="00767D55" w:rsidRPr="00767D55" w:rsidRDefault="00767D55" w:rsidP="0007139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Підписання рішення про внесення змін до Державного реєстру потужностей операторів ринку</w:t>
            </w:r>
          </w:p>
        </w:tc>
        <w:tc>
          <w:tcPr>
            <w:tcW w:w="4253" w:type="dxa"/>
          </w:tcPr>
          <w:p w:rsidR="00767D55" w:rsidRPr="0041745A" w:rsidRDefault="00084400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Начальник </w:t>
            </w:r>
            <w:r w:rsidRPr="003E321C">
              <w:rPr>
                <w:color w:val="000000" w:themeColor="text1"/>
                <w:sz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lang w:val="uk-UA"/>
              </w:rPr>
              <w:t>Головного управління</w:t>
            </w:r>
          </w:p>
        </w:tc>
        <w:tc>
          <w:tcPr>
            <w:tcW w:w="1417" w:type="dxa"/>
          </w:tcPr>
          <w:p w:rsidR="00767D55" w:rsidRPr="00816952" w:rsidRDefault="0008440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З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восьмого</w:t>
            </w:r>
          </w:p>
          <w:p w:rsidR="00767D55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084400" w:rsidRPr="00D66A8A" w:rsidTr="00F808F3">
        <w:trPr>
          <w:trHeight w:val="695"/>
        </w:trPr>
        <w:tc>
          <w:tcPr>
            <w:tcW w:w="710" w:type="dxa"/>
          </w:tcPr>
          <w:p w:rsidR="00084400" w:rsidRDefault="00084400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9.</w:t>
            </w:r>
          </w:p>
        </w:tc>
        <w:tc>
          <w:tcPr>
            <w:tcW w:w="6692" w:type="dxa"/>
          </w:tcPr>
          <w:p w:rsidR="00084400" w:rsidRPr="00767D55" w:rsidRDefault="00084400" w:rsidP="0007139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Внесення змін до відомостей Державного реєстру потужностей операторів ринку через програмне забезпечення</w:t>
            </w:r>
          </w:p>
        </w:tc>
        <w:tc>
          <w:tcPr>
            <w:tcW w:w="4253" w:type="dxa"/>
          </w:tcPr>
          <w:p w:rsidR="00084400" w:rsidRPr="0041745A" w:rsidRDefault="00084400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lang w:val="ru-RU"/>
              </w:rPr>
              <w:t xml:space="preserve">Посадові </w:t>
            </w:r>
            <w:r w:rsidR="00831473">
              <w:rPr>
                <w:bCs/>
                <w:color w:val="000000" w:themeColor="text1"/>
                <w:sz w:val="28"/>
                <w:lang w:val="ru-RU"/>
              </w:rPr>
              <w:t>о</w:t>
            </w:r>
            <w:r>
              <w:rPr>
                <w:bCs/>
                <w:color w:val="000000" w:themeColor="text1"/>
                <w:sz w:val="28"/>
                <w:lang w:val="ru-RU"/>
              </w:rPr>
              <w:t>соби</w:t>
            </w:r>
          </w:p>
        </w:tc>
        <w:tc>
          <w:tcPr>
            <w:tcW w:w="1417" w:type="dxa"/>
          </w:tcPr>
          <w:p w:rsidR="00084400" w:rsidRPr="00816952" w:rsidRDefault="00084400" w:rsidP="00071399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десятого</w:t>
            </w:r>
          </w:p>
          <w:p w:rsidR="00084400" w:rsidRDefault="00084400" w:rsidP="0008440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084400" w:rsidRPr="00D66A8A" w:rsidTr="00F808F3">
        <w:trPr>
          <w:trHeight w:val="695"/>
        </w:trPr>
        <w:tc>
          <w:tcPr>
            <w:tcW w:w="710" w:type="dxa"/>
          </w:tcPr>
          <w:p w:rsidR="00084400" w:rsidRDefault="00084400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10.</w:t>
            </w:r>
          </w:p>
        </w:tc>
        <w:tc>
          <w:tcPr>
            <w:tcW w:w="6692" w:type="dxa"/>
          </w:tcPr>
          <w:p w:rsidR="00084400" w:rsidRPr="00767D55" w:rsidRDefault="00084400" w:rsidP="00767D55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uk-UA"/>
              </w:rPr>
            </w:pPr>
            <w:r w:rsidRPr="00767D55">
              <w:rPr>
                <w:sz w:val="28"/>
                <w:szCs w:val="28"/>
                <w:lang w:val="uk-UA"/>
              </w:rPr>
              <w:t>Направлення копії рішення про внесення змін до Державного реєстру потужностей до міського/районного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67D55">
              <w:rPr>
                <w:sz w:val="28"/>
                <w:szCs w:val="28"/>
                <w:lang w:val="uk-UA"/>
              </w:rPr>
              <w:t>управління Головного</w:t>
            </w:r>
          </w:p>
          <w:p w:rsidR="00084400" w:rsidRPr="00767D55" w:rsidRDefault="00084400" w:rsidP="00767D55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uk-UA"/>
              </w:rPr>
            </w:pPr>
            <w:r w:rsidRPr="00767D55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67D55">
              <w:rPr>
                <w:sz w:val="28"/>
                <w:szCs w:val="28"/>
                <w:lang w:val="uk-UA"/>
              </w:rPr>
              <w:t>Держпродспоживслужби в</w:t>
            </w:r>
          </w:p>
          <w:p w:rsidR="00084400" w:rsidRPr="00767D55" w:rsidRDefault="00084400" w:rsidP="00767D55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Рівненській області</w:t>
            </w:r>
          </w:p>
        </w:tc>
        <w:tc>
          <w:tcPr>
            <w:tcW w:w="4253" w:type="dxa"/>
          </w:tcPr>
          <w:p w:rsidR="00084400" w:rsidRPr="0041745A" w:rsidRDefault="00084400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lang w:val="ru-RU"/>
              </w:rPr>
              <w:t xml:space="preserve">Посадові </w:t>
            </w:r>
            <w:r w:rsidR="00831473">
              <w:rPr>
                <w:bCs/>
                <w:color w:val="000000" w:themeColor="text1"/>
                <w:sz w:val="28"/>
                <w:lang w:val="ru-RU"/>
              </w:rPr>
              <w:t>о</w:t>
            </w:r>
            <w:r>
              <w:rPr>
                <w:bCs/>
                <w:color w:val="000000" w:themeColor="text1"/>
                <w:sz w:val="28"/>
                <w:lang w:val="ru-RU"/>
              </w:rPr>
              <w:t>соби</w:t>
            </w:r>
          </w:p>
        </w:tc>
        <w:tc>
          <w:tcPr>
            <w:tcW w:w="1417" w:type="dxa"/>
          </w:tcPr>
          <w:p w:rsidR="00084400" w:rsidRPr="00816952" w:rsidRDefault="00084400" w:rsidP="00071399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084400" w:rsidRPr="00084400" w:rsidRDefault="00084400" w:rsidP="00071399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Не пізніше</w:t>
            </w:r>
          </w:p>
          <w:p w:rsidR="00084400" w:rsidRPr="00084400" w:rsidRDefault="00084400" w:rsidP="00071399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десятого</w:t>
            </w:r>
          </w:p>
          <w:p w:rsidR="00084400" w:rsidRDefault="00084400" w:rsidP="00071399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084400">
              <w:rPr>
                <w:color w:val="000000" w:themeColor="text1"/>
                <w:sz w:val="28"/>
                <w:lang w:val="ru-RU"/>
              </w:rPr>
              <w:t>календарного дня</w:t>
            </w:r>
          </w:p>
        </w:tc>
      </w:tr>
      <w:tr w:rsidR="00767D55" w:rsidRPr="00D66A8A" w:rsidTr="00F808F3">
        <w:trPr>
          <w:trHeight w:val="695"/>
        </w:trPr>
        <w:tc>
          <w:tcPr>
            <w:tcW w:w="710" w:type="dxa"/>
          </w:tcPr>
          <w:p w:rsidR="00767D55" w:rsidRDefault="00767D55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11.</w:t>
            </w:r>
          </w:p>
        </w:tc>
        <w:tc>
          <w:tcPr>
            <w:tcW w:w="6692" w:type="dxa"/>
          </w:tcPr>
          <w:p w:rsidR="00767D55" w:rsidRPr="00767D55" w:rsidRDefault="00767D55" w:rsidP="0007139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RU"/>
              </w:rPr>
            </w:pPr>
            <w:r w:rsidRPr="00767D55">
              <w:rPr>
                <w:sz w:val="28"/>
                <w:szCs w:val="28"/>
                <w:lang w:val="uk-UA"/>
              </w:rPr>
              <w:t>Передача рішення про внесення змін до Державного реєстру потужностей в ЦНАП</w:t>
            </w:r>
          </w:p>
        </w:tc>
        <w:tc>
          <w:tcPr>
            <w:tcW w:w="4253" w:type="dxa"/>
          </w:tcPr>
          <w:p w:rsidR="00767D55" w:rsidRPr="0041745A" w:rsidRDefault="00084400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lang w:val="ru-RU"/>
              </w:rPr>
              <w:t xml:space="preserve">Посадові </w:t>
            </w:r>
            <w:r w:rsidR="00831473">
              <w:rPr>
                <w:bCs/>
                <w:color w:val="000000" w:themeColor="text1"/>
                <w:sz w:val="28"/>
                <w:lang w:val="ru-RU"/>
              </w:rPr>
              <w:t>о</w:t>
            </w:r>
            <w:r>
              <w:rPr>
                <w:bCs/>
                <w:color w:val="000000" w:themeColor="text1"/>
                <w:sz w:val="28"/>
                <w:lang w:val="ru-RU"/>
              </w:rPr>
              <w:t>соби</w:t>
            </w:r>
          </w:p>
        </w:tc>
        <w:tc>
          <w:tcPr>
            <w:tcW w:w="1417" w:type="dxa"/>
          </w:tcPr>
          <w:p w:rsidR="00767D55" w:rsidRPr="00816952" w:rsidRDefault="0008440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767D55" w:rsidRPr="00084400" w:rsidRDefault="00084400" w:rsidP="004809F6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uk-UA"/>
              </w:rPr>
              <w:t>Не пізніше наступного календарн</w:t>
            </w:r>
            <w:r>
              <w:rPr>
                <w:color w:val="000000" w:themeColor="text1"/>
                <w:sz w:val="28"/>
                <w:lang w:val="uk-UA"/>
              </w:rPr>
              <w:t>ог</w:t>
            </w:r>
            <w:r w:rsidRPr="00084400">
              <w:rPr>
                <w:color w:val="000000" w:themeColor="text1"/>
                <w:sz w:val="28"/>
                <w:lang w:val="uk-UA"/>
              </w:rPr>
              <w:t>о дня з дня прийняття рішення</w:t>
            </w:r>
          </w:p>
        </w:tc>
      </w:tr>
      <w:tr w:rsidR="00767D55" w:rsidRPr="00D66A8A" w:rsidTr="00F808F3">
        <w:trPr>
          <w:trHeight w:val="695"/>
        </w:trPr>
        <w:tc>
          <w:tcPr>
            <w:tcW w:w="710" w:type="dxa"/>
          </w:tcPr>
          <w:p w:rsidR="00767D55" w:rsidRDefault="00767D55" w:rsidP="00277100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12.</w:t>
            </w:r>
          </w:p>
        </w:tc>
        <w:tc>
          <w:tcPr>
            <w:tcW w:w="6692" w:type="dxa"/>
          </w:tcPr>
          <w:p w:rsidR="00767D55" w:rsidRPr="00767D55" w:rsidRDefault="00767D55" w:rsidP="00071399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uk-UA"/>
              </w:rPr>
            </w:pPr>
            <w:r w:rsidRPr="00767D55">
              <w:rPr>
                <w:sz w:val="28"/>
                <w:szCs w:val="28"/>
                <w:lang w:val="uk-UA"/>
              </w:rPr>
              <w:t>Видача результату послуги</w:t>
            </w:r>
          </w:p>
        </w:tc>
        <w:tc>
          <w:tcPr>
            <w:tcW w:w="4253" w:type="dxa"/>
          </w:tcPr>
          <w:p w:rsidR="00767D55" w:rsidRPr="0041745A" w:rsidRDefault="00084400" w:rsidP="00071399">
            <w:pPr>
              <w:pStyle w:val="TableParagraph"/>
              <w:ind w:left="108" w:right="233"/>
              <w:jc w:val="center"/>
              <w:rPr>
                <w:bCs/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uk-UA"/>
              </w:rPr>
              <w:t>А</w:t>
            </w:r>
            <w:r w:rsidRPr="00277100">
              <w:rPr>
                <w:color w:val="000000" w:themeColor="text1"/>
                <w:sz w:val="28"/>
                <w:lang w:val="uk-UA"/>
              </w:rPr>
              <w:t xml:space="preserve">дміністратор </w:t>
            </w:r>
            <w:r>
              <w:rPr>
                <w:color w:val="000000" w:themeColor="text1"/>
                <w:sz w:val="28"/>
                <w:lang w:val="uk-UA"/>
              </w:rPr>
              <w:t>ЦНАП</w:t>
            </w:r>
          </w:p>
        </w:tc>
        <w:tc>
          <w:tcPr>
            <w:tcW w:w="1417" w:type="dxa"/>
          </w:tcPr>
          <w:p w:rsidR="00767D55" w:rsidRPr="00816952" w:rsidRDefault="00084400" w:rsidP="00E925D0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В</w:t>
            </w:r>
          </w:p>
        </w:tc>
        <w:tc>
          <w:tcPr>
            <w:tcW w:w="2252" w:type="dxa"/>
          </w:tcPr>
          <w:p w:rsidR="00767D55" w:rsidRPr="00084400" w:rsidRDefault="00084400" w:rsidP="004809F6">
            <w:pPr>
              <w:pStyle w:val="TableParagraph"/>
              <w:spacing w:line="315" w:lineRule="exact"/>
              <w:ind w:left="109"/>
              <w:jc w:val="center"/>
              <w:rPr>
                <w:color w:val="000000" w:themeColor="text1"/>
                <w:sz w:val="28"/>
                <w:lang w:val="ru-RU"/>
              </w:rPr>
            </w:pPr>
            <w:r w:rsidRPr="00084400">
              <w:rPr>
                <w:color w:val="000000" w:themeColor="text1"/>
                <w:sz w:val="28"/>
                <w:lang w:val="uk-UA"/>
              </w:rPr>
              <w:t xml:space="preserve">1.У день особистого звернення заявника </w:t>
            </w:r>
            <w:r w:rsidRPr="00084400">
              <w:rPr>
                <w:color w:val="000000" w:themeColor="text1"/>
                <w:sz w:val="28"/>
                <w:lang w:val="uk-UA"/>
              </w:rPr>
              <w:lastRenderedPageBreak/>
              <w:t>(</w:t>
            </w:r>
            <w:r>
              <w:rPr>
                <w:color w:val="000000" w:themeColor="text1"/>
                <w:sz w:val="28"/>
                <w:lang w:val="uk-UA"/>
              </w:rPr>
              <w:t>уповноваженої особи). 2.Направле</w:t>
            </w:r>
            <w:r w:rsidRPr="00084400">
              <w:rPr>
                <w:color w:val="000000" w:themeColor="text1"/>
                <w:sz w:val="28"/>
                <w:lang w:val="uk-UA"/>
              </w:rPr>
              <w:t>ння засобами поштового та зв’язку не пізніше наступног</w:t>
            </w:r>
            <w:r>
              <w:rPr>
                <w:color w:val="000000" w:themeColor="text1"/>
                <w:sz w:val="28"/>
                <w:lang w:val="uk-UA"/>
              </w:rPr>
              <w:t>о робочого дня з дня надходженн</w:t>
            </w:r>
            <w:r w:rsidRPr="00084400">
              <w:rPr>
                <w:color w:val="000000" w:themeColor="text1"/>
                <w:sz w:val="28"/>
                <w:lang w:val="uk-UA"/>
              </w:rPr>
              <w:t>я результату в ЦНАП.</w:t>
            </w:r>
          </w:p>
        </w:tc>
      </w:tr>
      <w:tr w:rsidR="00816952" w:rsidRPr="00816952" w:rsidTr="00E1529E">
        <w:trPr>
          <w:trHeight w:val="405"/>
        </w:trPr>
        <w:tc>
          <w:tcPr>
            <w:tcW w:w="13072" w:type="dxa"/>
            <w:gridSpan w:val="4"/>
          </w:tcPr>
          <w:p w:rsidR="00816952" w:rsidRPr="00816952" w:rsidRDefault="00816952" w:rsidP="00816952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252" w:type="dxa"/>
          </w:tcPr>
          <w:p w:rsidR="00816952" w:rsidRPr="00816952" w:rsidRDefault="00767D55" w:rsidP="001672F6">
            <w:pPr>
              <w:pStyle w:val="TableParagraph"/>
              <w:spacing w:line="301" w:lineRule="exact"/>
              <w:ind w:left="114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1</w:t>
            </w:r>
            <w:r w:rsidR="001672F6">
              <w:rPr>
                <w:color w:val="000000" w:themeColor="text1"/>
                <w:sz w:val="28"/>
                <w:lang w:val="uk-UA"/>
              </w:rPr>
              <w:t>0</w:t>
            </w:r>
          </w:p>
        </w:tc>
      </w:tr>
      <w:tr w:rsidR="00816952" w:rsidRPr="00816952" w:rsidTr="00F808F3">
        <w:trPr>
          <w:trHeight w:val="414"/>
        </w:trPr>
        <w:tc>
          <w:tcPr>
            <w:tcW w:w="13072" w:type="dxa"/>
            <w:gridSpan w:val="4"/>
          </w:tcPr>
          <w:p w:rsidR="00816952" w:rsidRPr="00816952" w:rsidRDefault="00816952" w:rsidP="00816952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uk-UA"/>
              </w:rPr>
            </w:pPr>
            <w:r w:rsidRPr="00816952">
              <w:rPr>
                <w:color w:val="000000" w:themeColor="text1"/>
                <w:sz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252" w:type="dxa"/>
          </w:tcPr>
          <w:p w:rsidR="00816952" w:rsidRPr="00816952" w:rsidRDefault="00767D55" w:rsidP="001672F6">
            <w:pPr>
              <w:pStyle w:val="TableParagraph"/>
              <w:spacing w:line="301" w:lineRule="exact"/>
              <w:ind w:left="114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1</w:t>
            </w:r>
            <w:r w:rsidR="001672F6">
              <w:rPr>
                <w:color w:val="000000" w:themeColor="text1"/>
                <w:sz w:val="28"/>
                <w:lang w:val="uk-UA"/>
              </w:rPr>
              <w:t>0</w:t>
            </w:r>
          </w:p>
        </w:tc>
      </w:tr>
    </w:tbl>
    <w:p w:rsidR="00EE7610" w:rsidRPr="00F04803" w:rsidRDefault="00816952" w:rsidP="00F04803">
      <w:pPr>
        <w:spacing w:line="315" w:lineRule="exact"/>
        <w:ind w:left="284"/>
        <w:rPr>
          <w:rFonts w:ascii="Times New Roman" w:hAnsi="Times New Roman" w:cs="Times New Roman"/>
          <w:color w:val="000000" w:themeColor="text1"/>
          <w:sz w:val="28"/>
        </w:rPr>
        <w:sectPr w:rsidR="00EE7610" w:rsidRPr="00F04803">
          <w:pgSz w:w="16840" w:h="11910" w:orient="landscape"/>
          <w:pgMar w:top="480" w:right="400" w:bottom="280" w:left="880" w:header="708" w:footer="708" w:gutter="0"/>
          <w:cols w:space="720"/>
        </w:sectPr>
      </w:pPr>
      <w:r w:rsidRPr="006E0105">
        <w:rPr>
          <w:rFonts w:ascii="Times New Roman" w:hAnsi="Times New Roman" w:cs="Times New Roman"/>
          <w:b/>
          <w:color w:val="000000" w:themeColor="text1"/>
          <w:sz w:val="28"/>
        </w:rPr>
        <w:t xml:space="preserve">Примітка: </w:t>
      </w:r>
      <w:r w:rsidRPr="006E0105">
        <w:rPr>
          <w:rFonts w:ascii="Times New Roman" w:hAnsi="Times New Roman" w:cs="Times New Roman"/>
          <w:color w:val="000000" w:themeColor="text1"/>
          <w:sz w:val="28"/>
        </w:rPr>
        <w:t xml:space="preserve">Умовні позначки: </w:t>
      </w:r>
      <w:r w:rsidRPr="006E0105">
        <w:rPr>
          <w:rFonts w:ascii="Times New Roman" w:hAnsi="Times New Roman" w:cs="Times New Roman"/>
          <w:b/>
          <w:color w:val="000000" w:themeColor="text1"/>
          <w:sz w:val="28"/>
        </w:rPr>
        <w:t xml:space="preserve">В </w:t>
      </w:r>
      <w:r w:rsidRPr="006E0105">
        <w:rPr>
          <w:rFonts w:ascii="Times New Roman" w:hAnsi="Times New Roman" w:cs="Times New Roman"/>
          <w:color w:val="000000" w:themeColor="text1"/>
          <w:sz w:val="28"/>
        </w:rPr>
        <w:t xml:space="preserve">- виконує; </w:t>
      </w:r>
      <w:r w:rsidRPr="006E0105">
        <w:rPr>
          <w:rFonts w:ascii="Times New Roman" w:hAnsi="Times New Roman" w:cs="Times New Roman"/>
          <w:b/>
          <w:color w:val="000000" w:themeColor="text1"/>
          <w:sz w:val="28"/>
        </w:rPr>
        <w:t xml:space="preserve">У </w:t>
      </w:r>
      <w:r w:rsidRPr="006E0105">
        <w:rPr>
          <w:rFonts w:ascii="Times New Roman" w:hAnsi="Times New Roman" w:cs="Times New Roman"/>
          <w:color w:val="000000" w:themeColor="text1"/>
          <w:sz w:val="28"/>
        </w:rPr>
        <w:t xml:space="preserve">- бере участь; </w:t>
      </w:r>
      <w:r w:rsidRPr="006E0105">
        <w:rPr>
          <w:rFonts w:ascii="Times New Roman" w:hAnsi="Times New Roman" w:cs="Times New Roman"/>
          <w:b/>
          <w:color w:val="000000" w:themeColor="text1"/>
          <w:sz w:val="28"/>
        </w:rPr>
        <w:t xml:space="preserve">П </w:t>
      </w:r>
      <w:r w:rsidRPr="006E0105">
        <w:rPr>
          <w:rFonts w:ascii="Times New Roman" w:hAnsi="Times New Roman" w:cs="Times New Roman"/>
          <w:color w:val="000000" w:themeColor="text1"/>
          <w:sz w:val="28"/>
        </w:rPr>
        <w:t xml:space="preserve">- погоджує; </w:t>
      </w:r>
      <w:r w:rsidRPr="006E0105">
        <w:rPr>
          <w:rFonts w:ascii="Times New Roman" w:hAnsi="Times New Roman" w:cs="Times New Roman"/>
          <w:b/>
          <w:color w:val="000000" w:themeColor="text1"/>
          <w:sz w:val="28"/>
        </w:rPr>
        <w:t xml:space="preserve">3 </w:t>
      </w:r>
      <w:r w:rsidR="005B6498">
        <w:rPr>
          <w:rFonts w:ascii="Times New Roman" w:hAnsi="Times New Roman" w:cs="Times New Roman"/>
          <w:color w:val="000000" w:themeColor="text1"/>
          <w:sz w:val="28"/>
        </w:rPr>
        <w:t>- затверджує</w:t>
      </w:r>
    </w:p>
    <w:p w:rsidR="004663CD" w:rsidRPr="00EE7610" w:rsidRDefault="004663CD" w:rsidP="00EE7610">
      <w:pPr>
        <w:tabs>
          <w:tab w:val="left" w:pos="975"/>
        </w:tabs>
      </w:pPr>
    </w:p>
    <w:sectPr w:rsidR="004663CD" w:rsidRPr="00EE7610" w:rsidSect="00277100">
      <w:pgSz w:w="16840" w:h="11910" w:orient="landscape"/>
      <w:pgMar w:top="560" w:right="400" w:bottom="280" w:left="8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00" w:rsidRPr="00084400" w:rsidRDefault="00084400" w:rsidP="00084400">
      <w:pPr>
        <w:pStyle w:val="TableParagraph"/>
        <w:rPr>
          <w:rFonts w:asciiTheme="minorHAnsi" w:eastAsiaTheme="minorEastAsia" w:hAnsiTheme="minorHAnsi" w:cstheme="minorBidi"/>
          <w:lang w:val="uk-UA" w:eastAsia="uk-UA"/>
        </w:rPr>
      </w:pPr>
      <w:r>
        <w:separator/>
      </w:r>
    </w:p>
  </w:endnote>
  <w:endnote w:type="continuationSeparator" w:id="1">
    <w:p w:rsidR="00084400" w:rsidRPr="00084400" w:rsidRDefault="00084400" w:rsidP="00084400">
      <w:pPr>
        <w:pStyle w:val="TableParagraph"/>
        <w:rPr>
          <w:rFonts w:asciiTheme="minorHAnsi" w:eastAsiaTheme="minorEastAsia" w:hAnsiTheme="minorHAnsi" w:cstheme="minorBidi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00" w:rsidRPr="00084400" w:rsidRDefault="00084400" w:rsidP="00084400">
      <w:pPr>
        <w:pStyle w:val="TableParagraph"/>
        <w:rPr>
          <w:rFonts w:asciiTheme="minorHAnsi" w:eastAsiaTheme="minorEastAsia" w:hAnsiTheme="minorHAnsi" w:cstheme="minorBidi"/>
          <w:lang w:val="uk-UA" w:eastAsia="uk-UA"/>
        </w:rPr>
      </w:pPr>
      <w:r>
        <w:separator/>
      </w:r>
    </w:p>
  </w:footnote>
  <w:footnote w:type="continuationSeparator" w:id="1">
    <w:p w:rsidR="00084400" w:rsidRPr="00084400" w:rsidRDefault="00084400" w:rsidP="00084400">
      <w:pPr>
        <w:pStyle w:val="TableParagraph"/>
        <w:rPr>
          <w:rFonts w:asciiTheme="minorHAnsi" w:eastAsiaTheme="minorEastAsia" w:hAnsiTheme="minorHAnsi" w:cstheme="minorBidi"/>
          <w:lang w:val="uk-UA" w:eastAsia="uk-U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610"/>
    <w:rsid w:val="00020988"/>
    <w:rsid w:val="000744F1"/>
    <w:rsid w:val="00080F43"/>
    <w:rsid w:val="00084400"/>
    <w:rsid w:val="001672F6"/>
    <w:rsid w:val="001D01B6"/>
    <w:rsid w:val="001E66D6"/>
    <w:rsid w:val="0027260D"/>
    <w:rsid w:val="0027291E"/>
    <w:rsid w:val="00275C3F"/>
    <w:rsid w:val="00277100"/>
    <w:rsid w:val="003601D6"/>
    <w:rsid w:val="003D32EC"/>
    <w:rsid w:val="003E321C"/>
    <w:rsid w:val="004663CD"/>
    <w:rsid w:val="004809F6"/>
    <w:rsid w:val="0048348E"/>
    <w:rsid w:val="00486B9E"/>
    <w:rsid w:val="00511752"/>
    <w:rsid w:val="0054010E"/>
    <w:rsid w:val="0055162F"/>
    <w:rsid w:val="005B6498"/>
    <w:rsid w:val="005C3AD5"/>
    <w:rsid w:val="00605CA3"/>
    <w:rsid w:val="00614407"/>
    <w:rsid w:val="0063067C"/>
    <w:rsid w:val="00691CD6"/>
    <w:rsid w:val="006E0105"/>
    <w:rsid w:val="00720FE3"/>
    <w:rsid w:val="00767D55"/>
    <w:rsid w:val="00783110"/>
    <w:rsid w:val="008013E0"/>
    <w:rsid w:val="00816952"/>
    <w:rsid w:val="00831473"/>
    <w:rsid w:val="00885A4D"/>
    <w:rsid w:val="00887FEE"/>
    <w:rsid w:val="00915427"/>
    <w:rsid w:val="009A5C53"/>
    <w:rsid w:val="009D4688"/>
    <w:rsid w:val="009F01A4"/>
    <w:rsid w:val="00A04588"/>
    <w:rsid w:val="00A11ACF"/>
    <w:rsid w:val="00A22A7D"/>
    <w:rsid w:val="00A64074"/>
    <w:rsid w:val="00A66C87"/>
    <w:rsid w:val="00A92F4C"/>
    <w:rsid w:val="00AB121B"/>
    <w:rsid w:val="00AD6D61"/>
    <w:rsid w:val="00B341F6"/>
    <w:rsid w:val="00B72690"/>
    <w:rsid w:val="00BB2A1D"/>
    <w:rsid w:val="00BC644D"/>
    <w:rsid w:val="00BF26BC"/>
    <w:rsid w:val="00C0701A"/>
    <w:rsid w:val="00C17D69"/>
    <w:rsid w:val="00C3030B"/>
    <w:rsid w:val="00CC67AE"/>
    <w:rsid w:val="00CE3873"/>
    <w:rsid w:val="00D27F53"/>
    <w:rsid w:val="00D5388E"/>
    <w:rsid w:val="00D66A8A"/>
    <w:rsid w:val="00D74C99"/>
    <w:rsid w:val="00D82812"/>
    <w:rsid w:val="00D876B2"/>
    <w:rsid w:val="00DA166E"/>
    <w:rsid w:val="00DD02EF"/>
    <w:rsid w:val="00E1529E"/>
    <w:rsid w:val="00E46449"/>
    <w:rsid w:val="00E53BD7"/>
    <w:rsid w:val="00E608A5"/>
    <w:rsid w:val="00E70DCD"/>
    <w:rsid w:val="00E71B2E"/>
    <w:rsid w:val="00E925D0"/>
    <w:rsid w:val="00EC3749"/>
    <w:rsid w:val="00EE7610"/>
    <w:rsid w:val="00F04803"/>
    <w:rsid w:val="00F808F3"/>
    <w:rsid w:val="00F85EE1"/>
    <w:rsid w:val="00FC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CD"/>
  </w:style>
  <w:style w:type="paragraph" w:styleId="1">
    <w:name w:val="heading 1"/>
    <w:basedOn w:val="a"/>
    <w:next w:val="a"/>
    <w:link w:val="10"/>
    <w:uiPriority w:val="9"/>
    <w:qFormat/>
    <w:rsid w:val="00EE7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7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10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610"/>
    <w:rPr>
      <w:b/>
      <w:bCs/>
    </w:rPr>
  </w:style>
  <w:style w:type="character" w:styleId="a4">
    <w:name w:val="Intense Emphasis"/>
    <w:basedOn w:val="a0"/>
    <w:uiPriority w:val="21"/>
    <w:qFormat/>
    <w:rsid w:val="00EE7610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E7610"/>
    <w:rPr>
      <w:i/>
      <w:iCs/>
    </w:rPr>
  </w:style>
  <w:style w:type="character" w:styleId="a6">
    <w:name w:val="Subtle Emphasis"/>
    <w:basedOn w:val="a0"/>
    <w:uiPriority w:val="19"/>
    <w:qFormat/>
    <w:rsid w:val="00EE7610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E76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E76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EE76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E76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E7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E7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EE76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E761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76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E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E7610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761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21">
    <w:name w:val="Основний текст (2)"/>
    <w:basedOn w:val="a0"/>
    <w:rsid w:val="0080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e">
    <w:name w:val="header"/>
    <w:basedOn w:val="a"/>
    <w:link w:val="af"/>
    <w:uiPriority w:val="99"/>
    <w:semiHidden/>
    <w:unhideWhenUsed/>
    <w:rsid w:val="000844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84400"/>
  </w:style>
  <w:style w:type="paragraph" w:styleId="af0">
    <w:name w:val="footer"/>
    <w:basedOn w:val="a"/>
    <w:link w:val="af1"/>
    <w:uiPriority w:val="99"/>
    <w:semiHidden/>
    <w:unhideWhenUsed/>
    <w:rsid w:val="000844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84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9FD1-A1A6-447A-9A92-5798B5A4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ДПСС</dc:creator>
  <cp:keywords/>
  <dc:description/>
  <cp:lastModifiedBy>DPSS</cp:lastModifiedBy>
  <cp:revision>33</cp:revision>
  <dcterms:created xsi:type="dcterms:W3CDTF">2025-11-12T11:53:00Z</dcterms:created>
  <dcterms:modified xsi:type="dcterms:W3CDTF">2026-02-09T12:09:00Z</dcterms:modified>
</cp:coreProperties>
</file>